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B0F8" w14:textId="45D94E9E" w:rsidR="00C30828" w:rsidRPr="00100D98" w:rsidRDefault="00C30828" w:rsidP="00C30828">
      <w:pPr>
        <w:rPr>
          <w:rFonts w:ascii="Cambria" w:eastAsia="Times New Roman" w:hAnsi="Cambria" w:cs="Times New Roman"/>
          <w:sz w:val="20"/>
          <w:szCs w:val="20"/>
        </w:rPr>
      </w:pPr>
    </w:p>
    <w:p w14:paraId="7FF9BB25" w14:textId="464D241D" w:rsidR="00C30828" w:rsidRPr="00100D98" w:rsidRDefault="00C30828">
      <w:pPr>
        <w:rPr>
          <w:rFonts w:ascii="Cambria" w:eastAsia="Times New Roman" w:hAnsi="Cambria" w:cs="Times New Roman"/>
          <w:sz w:val="20"/>
          <w:szCs w:val="20"/>
        </w:rPr>
      </w:pPr>
      <w:r w:rsidRPr="00100D98">
        <w:rPr>
          <w:rFonts w:ascii="Cambria" w:hAnsi="Cambria"/>
          <w:b/>
        </w:rPr>
        <w:t>CONTACT:</w:t>
      </w:r>
    </w:p>
    <w:p w14:paraId="2A8D898E" w14:textId="3CA9D6A5" w:rsidR="00C30828" w:rsidRPr="00100D98" w:rsidRDefault="00F5075A">
      <w:pPr>
        <w:rPr>
          <w:rFonts w:ascii="Cambria" w:hAnsi="Cambria"/>
        </w:rPr>
      </w:pPr>
      <w:r w:rsidRPr="00100D98">
        <w:rPr>
          <w:rFonts w:ascii="Cambria" w:eastAsia="Times New Roman" w:hAnsi="Cambria" w:cs="Times New Roman"/>
          <w:noProof/>
          <w:color w:val="000000"/>
          <w:sz w:val="22"/>
          <w:szCs w:val="22"/>
          <w:bdr w:val="none" w:sz="0" w:space="0" w:color="auto" w:frame="1"/>
        </w:rPr>
        <w:drawing>
          <wp:anchor distT="0" distB="0" distL="114300" distR="114300" simplePos="0" relativeHeight="251658240" behindDoc="0" locked="0" layoutInCell="1" allowOverlap="1" wp14:anchorId="29D1E2F4" wp14:editId="3576ED38">
            <wp:simplePos x="0" y="0"/>
            <wp:positionH relativeFrom="margin">
              <wp:align>right</wp:align>
            </wp:positionH>
            <wp:positionV relativeFrom="margin">
              <wp:posOffset>468923</wp:posOffset>
            </wp:positionV>
            <wp:extent cx="2628900" cy="834390"/>
            <wp:effectExtent l="0" t="0" r="12700" b="3810"/>
            <wp:wrapSquare wrapText="bothSides"/>
            <wp:docPr id="2" name="Picture 1" descr="https://lh6.googleusercontent.com/f_e9UxIQyx10jsCRKX5406urJ8HJhEBkVk4Z6hYwj-8RXCz9J8RJJZ8am-2yV9HevPD5XV9mxBWglnYHJUtwIAYPNz4kzdgLKSDB-io-63bCt1ov_wwAGV6UbZy_M-DkVANOb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_e9UxIQyx10jsCRKX5406urJ8HJhEBkVk4Z6hYwj-8RXCz9J8RJJZ8am-2yV9HevPD5XV9mxBWglnYHJUtwIAYPNz4kzdgLKSDB-io-63bCt1ov_wwAGV6UbZy_M-DkVANObQ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834390"/>
                    </a:xfrm>
                    <a:prstGeom prst="rect">
                      <a:avLst/>
                    </a:prstGeom>
                    <a:noFill/>
                    <a:ln>
                      <a:noFill/>
                    </a:ln>
                  </pic:spPr>
                </pic:pic>
              </a:graphicData>
            </a:graphic>
          </wp:anchor>
        </w:drawing>
      </w:r>
      <w:r w:rsidR="00C30828" w:rsidRPr="00100D98">
        <w:rPr>
          <w:rFonts w:ascii="Cambria" w:hAnsi="Cambria"/>
        </w:rPr>
        <w:t>Jessica Wetzel</w:t>
      </w:r>
    </w:p>
    <w:p w14:paraId="12E2E408" w14:textId="77777777" w:rsidR="00C30828" w:rsidRPr="00100D98" w:rsidRDefault="00C30828">
      <w:pPr>
        <w:rPr>
          <w:rFonts w:ascii="Cambria" w:hAnsi="Cambria"/>
        </w:rPr>
      </w:pPr>
      <w:r w:rsidRPr="00100D98">
        <w:rPr>
          <w:rFonts w:ascii="Cambria" w:hAnsi="Cambria"/>
        </w:rPr>
        <w:t>Communications &amp; Membership Director</w:t>
      </w:r>
    </w:p>
    <w:p w14:paraId="2552B969" w14:textId="77777777" w:rsidR="00C30828" w:rsidRPr="00100D98" w:rsidRDefault="00C30828">
      <w:pPr>
        <w:rPr>
          <w:rFonts w:ascii="Cambria" w:hAnsi="Cambria"/>
        </w:rPr>
      </w:pPr>
      <w:r w:rsidRPr="00100D98">
        <w:rPr>
          <w:rFonts w:ascii="Cambria" w:hAnsi="Cambria"/>
        </w:rPr>
        <w:t>Urban Economic Development Association of WI</w:t>
      </w:r>
    </w:p>
    <w:p w14:paraId="719FB4F4" w14:textId="77777777" w:rsidR="00C30828" w:rsidRPr="00100D98" w:rsidRDefault="00584B6A">
      <w:pPr>
        <w:rPr>
          <w:rFonts w:ascii="Cambria" w:hAnsi="Cambria"/>
        </w:rPr>
      </w:pPr>
      <w:hyperlink r:id="rId6" w:history="1">
        <w:r w:rsidR="00C30828" w:rsidRPr="00100D98">
          <w:rPr>
            <w:rStyle w:val="Hyperlink"/>
            <w:rFonts w:ascii="Cambria" w:hAnsi="Cambria"/>
          </w:rPr>
          <w:t>jessica@uedawi.org</w:t>
        </w:r>
      </w:hyperlink>
      <w:r w:rsidR="00C30828" w:rsidRPr="00100D98">
        <w:rPr>
          <w:rFonts w:ascii="Cambria" w:hAnsi="Cambria"/>
        </w:rPr>
        <w:t xml:space="preserve"> | 608.358.1655</w:t>
      </w:r>
    </w:p>
    <w:p w14:paraId="16EDDD3E" w14:textId="77777777" w:rsidR="00C30828" w:rsidRPr="00100D98" w:rsidRDefault="00C30828">
      <w:pPr>
        <w:rPr>
          <w:rFonts w:ascii="Cambria" w:hAnsi="Cambria"/>
        </w:rPr>
      </w:pPr>
    </w:p>
    <w:p w14:paraId="3E4D5CE1" w14:textId="77777777" w:rsidR="00C30828" w:rsidRPr="00100D98" w:rsidRDefault="00C30828">
      <w:pPr>
        <w:rPr>
          <w:rFonts w:ascii="Cambria" w:hAnsi="Cambria"/>
        </w:rPr>
      </w:pPr>
    </w:p>
    <w:p w14:paraId="0F3D13F3" w14:textId="1C10B349" w:rsidR="00C30828" w:rsidRPr="00100D98" w:rsidRDefault="00C30828">
      <w:pPr>
        <w:rPr>
          <w:rFonts w:ascii="Cambria" w:hAnsi="Cambria"/>
          <w:b/>
        </w:rPr>
      </w:pPr>
      <w:r w:rsidRPr="00100D98">
        <w:rPr>
          <w:rFonts w:ascii="Cambria" w:hAnsi="Cambria"/>
          <w:b/>
        </w:rPr>
        <w:t>FOR IMMEDIATE RELEASE</w:t>
      </w:r>
    </w:p>
    <w:p w14:paraId="353319CF" w14:textId="77777777" w:rsidR="00C30828" w:rsidRPr="00100D98" w:rsidRDefault="00C30828">
      <w:pPr>
        <w:rPr>
          <w:rFonts w:ascii="Cambria" w:hAnsi="Cambria"/>
          <w:b/>
        </w:rPr>
      </w:pPr>
    </w:p>
    <w:p w14:paraId="15566B1C" w14:textId="77777777" w:rsidR="00F5075A" w:rsidRPr="00100D98" w:rsidRDefault="00F5075A" w:rsidP="00F5075A">
      <w:pPr>
        <w:rPr>
          <w:rFonts w:ascii="Cambria" w:hAnsi="Cambria"/>
          <w:b/>
          <w:color w:val="365F91" w:themeColor="accent1" w:themeShade="BF"/>
          <w:sz w:val="28"/>
          <w:szCs w:val="28"/>
        </w:rPr>
      </w:pPr>
    </w:p>
    <w:p w14:paraId="0471ED73" w14:textId="77777777" w:rsidR="00C30828" w:rsidRPr="00100D98" w:rsidRDefault="00C30828" w:rsidP="00F5075A">
      <w:pPr>
        <w:jc w:val="center"/>
        <w:rPr>
          <w:rFonts w:ascii="Cambria" w:hAnsi="Cambria"/>
          <w:b/>
          <w:color w:val="365F91" w:themeColor="accent1" w:themeShade="BF"/>
          <w:sz w:val="28"/>
          <w:szCs w:val="28"/>
        </w:rPr>
      </w:pPr>
      <w:r w:rsidRPr="00100D98">
        <w:rPr>
          <w:rFonts w:ascii="Cambria" w:hAnsi="Cambria"/>
          <w:b/>
          <w:color w:val="365F91" w:themeColor="accent1" w:themeShade="BF"/>
          <w:sz w:val="28"/>
          <w:szCs w:val="28"/>
        </w:rPr>
        <w:t xml:space="preserve">Bank On certified accounts </w:t>
      </w:r>
      <w:r w:rsidR="00B06751" w:rsidRPr="00100D98">
        <w:rPr>
          <w:rFonts w:ascii="Cambria" w:hAnsi="Cambria"/>
          <w:b/>
          <w:color w:val="365F91" w:themeColor="accent1" w:themeShade="BF"/>
          <w:sz w:val="28"/>
          <w:szCs w:val="28"/>
        </w:rPr>
        <w:t>offer</w:t>
      </w:r>
      <w:r w:rsidRPr="00100D98">
        <w:rPr>
          <w:rFonts w:ascii="Cambria" w:hAnsi="Cambria"/>
          <w:b/>
          <w:color w:val="365F91" w:themeColor="accent1" w:themeShade="BF"/>
          <w:sz w:val="28"/>
          <w:szCs w:val="28"/>
        </w:rPr>
        <w:t xml:space="preserve"> a safe and affordable </w:t>
      </w:r>
      <w:r w:rsidR="00B06751" w:rsidRPr="00100D98">
        <w:rPr>
          <w:rFonts w:ascii="Cambria" w:hAnsi="Cambria"/>
          <w:b/>
          <w:color w:val="365F91" w:themeColor="accent1" w:themeShade="BF"/>
          <w:sz w:val="28"/>
          <w:szCs w:val="28"/>
        </w:rPr>
        <w:t>place</w:t>
      </w:r>
      <w:r w:rsidRPr="00100D98">
        <w:rPr>
          <w:rFonts w:ascii="Cambria" w:hAnsi="Cambria"/>
          <w:b/>
          <w:color w:val="365F91" w:themeColor="accent1" w:themeShade="BF"/>
          <w:sz w:val="28"/>
          <w:szCs w:val="28"/>
        </w:rPr>
        <w:t xml:space="preserve"> for Milwaukee-area residents to deposit stimulus checks, unemployment income</w:t>
      </w:r>
      <w:r w:rsidR="00B06751" w:rsidRPr="00100D98">
        <w:rPr>
          <w:rFonts w:ascii="Cambria" w:hAnsi="Cambria"/>
          <w:b/>
          <w:color w:val="365F91" w:themeColor="accent1" w:themeShade="BF"/>
          <w:sz w:val="28"/>
          <w:szCs w:val="28"/>
        </w:rPr>
        <w:t xml:space="preserve">, </w:t>
      </w:r>
      <w:r w:rsidRPr="00100D98">
        <w:rPr>
          <w:rFonts w:ascii="Cambria" w:hAnsi="Cambria"/>
          <w:b/>
          <w:color w:val="365F91" w:themeColor="accent1" w:themeShade="BF"/>
          <w:sz w:val="28"/>
          <w:szCs w:val="28"/>
        </w:rPr>
        <w:t>tax refunds</w:t>
      </w:r>
      <w:r w:rsidR="00B06751" w:rsidRPr="00100D98">
        <w:rPr>
          <w:rFonts w:ascii="Cambria" w:hAnsi="Cambria"/>
          <w:b/>
          <w:color w:val="365F91" w:themeColor="accent1" w:themeShade="BF"/>
          <w:sz w:val="28"/>
          <w:szCs w:val="28"/>
        </w:rPr>
        <w:t>.</w:t>
      </w:r>
    </w:p>
    <w:p w14:paraId="21AF00B0" w14:textId="77777777" w:rsidR="00C30828" w:rsidRPr="00100D98" w:rsidRDefault="00C30828" w:rsidP="00C30828">
      <w:pPr>
        <w:jc w:val="center"/>
        <w:rPr>
          <w:rFonts w:ascii="Cambria" w:hAnsi="Cambria"/>
          <w:b/>
          <w:color w:val="365F91" w:themeColor="accent1" w:themeShade="BF"/>
          <w:sz w:val="28"/>
          <w:szCs w:val="28"/>
        </w:rPr>
      </w:pPr>
    </w:p>
    <w:p w14:paraId="74CCE901" w14:textId="2C4B41C4" w:rsidR="003D0CAD" w:rsidRPr="00100D98" w:rsidRDefault="00C30828" w:rsidP="003D0CAD">
      <w:pPr>
        <w:rPr>
          <w:rFonts w:ascii="Cambria" w:eastAsia="Times New Roman" w:hAnsi="Cambria" w:cs="Arial"/>
          <w:color w:val="222222"/>
          <w:sz w:val="23"/>
          <w:szCs w:val="23"/>
          <w:shd w:val="clear" w:color="auto" w:fill="FFFFFF"/>
        </w:rPr>
      </w:pPr>
      <w:r w:rsidRPr="00100D98">
        <w:rPr>
          <w:rFonts w:ascii="Cambria" w:hAnsi="Cambria"/>
          <w:sz w:val="23"/>
          <w:szCs w:val="23"/>
        </w:rPr>
        <w:t xml:space="preserve">MILWAUKEE, WI – As the number of people filing for unemployment compensation rises and </w:t>
      </w:r>
      <w:r w:rsidR="00B06751" w:rsidRPr="00100D98">
        <w:rPr>
          <w:rFonts w:ascii="Cambria" w:hAnsi="Cambria"/>
          <w:sz w:val="23"/>
          <w:szCs w:val="23"/>
        </w:rPr>
        <w:t>a</w:t>
      </w:r>
      <w:r w:rsidRPr="00100D98">
        <w:rPr>
          <w:rFonts w:ascii="Cambria" w:hAnsi="Cambria"/>
          <w:sz w:val="23"/>
          <w:szCs w:val="23"/>
        </w:rPr>
        <w:t xml:space="preserve"> federal stimulus package that includes direct payments</w:t>
      </w:r>
      <w:r w:rsidR="00B06751" w:rsidRPr="00100D98">
        <w:rPr>
          <w:rFonts w:ascii="Cambria" w:hAnsi="Cambria"/>
          <w:sz w:val="23"/>
          <w:szCs w:val="23"/>
        </w:rPr>
        <w:t xml:space="preserve"> </w:t>
      </w:r>
      <w:r w:rsidR="005D6EF6" w:rsidRPr="00100D98">
        <w:rPr>
          <w:rFonts w:ascii="Cambria" w:hAnsi="Cambria"/>
          <w:sz w:val="23"/>
          <w:szCs w:val="23"/>
        </w:rPr>
        <w:t xml:space="preserve">to tax payers </w:t>
      </w:r>
      <w:r w:rsidR="00B06751" w:rsidRPr="00100D98">
        <w:rPr>
          <w:rFonts w:ascii="Cambria" w:hAnsi="Cambria"/>
          <w:sz w:val="23"/>
          <w:szCs w:val="23"/>
        </w:rPr>
        <w:t xml:space="preserve">nears passage, </w:t>
      </w:r>
      <w:r w:rsidRPr="00100D98">
        <w:rPr>
          <w:rFonts w:ascii="Cambria" w:hAnsi="Cambria"/>
          <w:sz w:val="23"/>
          <w:szCs w:val="23"/>
        </w:rPr>
        <w:t xml:space="preserve">it is important that </w:t>
      </w:r>
      <w:r w:rsidR="005D6EF6" w:rsidRPr="00100D98">
        <w:rPr>
          <w:rFonts w:ascii="Cambria" w:hAnsi="Cambria"/>
          <w:sz w:val="23"/>
          <w:szCs w:val="23"/>
        </w:rPr>
        <w:t xml:space="preserve">individuals and </w:t>
      </w:r>
      <w:r w:rsidRPr="00100D98">
        <w:rPr>
          <w:rFonts w:ascii="Cambria" w:hAnsi="Cambria"/>
          <w:sz w:val="23"/>
          <w:szCs w:val="23"/>
        </w:rPr>
        <w:t xml:space="preserve">families have somewhere safe to </w:t>
      </w:r>
      <w:r w:rsidR="00B06751" w:rsidRPr="00100D98">
        <w:rPr>
          <w:rFonts w:ascii="Cambria" w:hAnsi="Cambria"/>
          <w:sz w:val="23"/>
          <w:szCs w:val="23"/>
        </w:rPr>
        <w:t>deposit and access these funds.</w:t>
      </w:r>
      <w:r w:rsidR="00D809EB" w:rsidRPr="00100D98">
        <w:rPr>
          <w:rFonts w:ascii="Cambria" w:hAnsi="Cambria"/>
          <w:sz w:val="23"/>
          <w:szCs w:val="23"/>
        </w:rPr>
        <w:t xml:space="preserve"> </w:t>
      </w:r>
      <w:r w:rsidR="003D0CAD" w:rsidRPr="00100D98">
        <w:rPr>
          <w:rFonts w:ascii="Cambria" w:eastAsia="Times New Roman" w:hAnsi="Cambria" w:cs="Arial"/>
          <w:color w:val="222222"/>
          <w:sz w:val="23"/>
          <w:szCs w:val="23"/>
          <w:shd w:val="clear" w:color="auto" w:fill="FFFFFF"/>
        </w:rPr>
        <w:t xml:space="preserve">Bank On Greater Milwaukee </w:t>
      </w:r>
      <w:r w:rsidR="001E05A4" w:rsidRPr="00100D98">
        <w:rPr>
          <w:rFonts w:ascii="Cambria" w:eastAsia="Times New Roman" w:hAnsi="Cambria" w:cs="Arial"/>
          <w:color w:val="222222"/>
          <w:sz w:val="23"/>
          <w:szCs w:val="23"/>
          <w:shd w:val="clear" w:color="auto" w:fill="FFFFFF"/>
        </w:rPr>
        <w:t>is</w:t>
      </w:r>
      <w:r w:rsidR="003D0CAD" w:rsidRPr="00100D98">
        <w:rPr>
          <w:rFonts w:ascii="Cambria" w:eastAsia="Times New Roman" w:hAnsi="Cambria" w:cs="Arial"/>
          <w:color w:val="222222"/>
          <w:sz w:val="23"/>
          <w:szCs w:val="23"/>
          <w:shd w:val="clear" w:color="auto" w:fill="FFFFFF"/>
        </w:rPr>
        <w:t xml:space="preserve"> encouraging Milwaukee-area residents to open a Bank On certified account where holders can access mobile banking, direct de</w:t>
      </w:r>
      <w:r w:rsidR="001E05A4" w:rsidRPr="00100D98">
        <w:rPr>
          <w:rFonts w:ascii="Cambria" w:eastAsia="Times New Roman" w:hAnsi="Cambria" w:cs="Arial"/>
          <w:color w:val="222222"/>
          <w:sz w:val="23"/>
          <w:szCs w:val="23"/>
          <w:shd w:val="clear" w:color="auto" w:fill="FFFFFF"/>
        </w:rPr>
        <w:t xml:space="preserve">posit, bill pay, ATM’s and more </w:t>
      </w:r>
      <w:r w:rsidR="00A76852" w:rsidRPr="00100D98">
        <w:rPr>
          <w:rFonts w:ascii="Cambria" w:eastAsia="Times New Roman" w:hAnsi="Cambria" w:cs="Arial"/>
          <w:color w:val="222222"/>
          <w:sz w:val="23"/>
          <w:szCs w:val="23"/>
          <w:shd w:val="clear" w:color="auto" w:fill="FFFFFF"/>
        </w:rPr>
        <w:t>through area banks and credit unions they are already familiar with.</w:t>
      </w:r>
    </w:p>
    <w:p w14:paraId="4EF18F95" w14:textId="77777777" w:rsidR="002612CE" w:rsidRPr="00100D98" w:rsidRDefault="002612CE" w:rsidP="003D0CAD">
      <w:pPr>
        <w:rPr>
          <w:rFonts w:ascii="Cambria" w:eastAsia="Times New Roman" w:hAnsi="Cambria" w:cs="Arial"/>
          <w:color w:val="222222"/>
          <w:sz w:val="23"/>
          <w:szCs w:val="23"/>
          <w:shd w:val="clear" w:color="auto" w:fill="FFFFFF"/>
        </w:rPr>
      </w:pPr>
    </w:p>
    <w:p w14:paraId="712C370C" w14:textId="721C1857" w:rsidR="00F504E0" w:rsidRPr="00100D98" w:rsidRDefault="002612CE" w:rsidP="003D0CAD">
      <w:pPr>
        <w:rPr>
          <w:rFonts w:ascii="Cambria" w:eastAsia="Times New Roman" w:hAnsi="Cambria" w:cs="Arial"/>
          <w:color w:val="222222"/>
          <w:sz w:val="23"/>
          <w:szCs w:val="23"/>
          <w:shd w:val="clear" w:color="auto" w:fill="FFFFFF"/>
        </w:rPr>
      </w:pPr>
      <w:r w:rsidRPr="00100D98">
        <w:rPr>
          <w:rFonts w:ascii="Cambria" w:hAnsi="Cambria"/>
          <w:sz w:val="23"/>
          <w:szCs w:val="23"/>
        </w:rPr>
        <w:t>Over 40,000 households in Milwaukee are unbanked, meaning no one in the home owns a traditional deposit or savings account where monthly payroll and other timely income, like unemployment, stimulus payments, and tax ref</w:t>
      </w:r>
      <w:r w:rsidR="00F504E0" w:rsidRPr="00100D98">
        <w:rPr>
          <w:rFonts w:ascii="Cambria" w:hAnsi="Cambria"/>
          <w:sz w:val="23"/>
          <w:szCs w:val="23"/>
        </w:rPr>
        <w:t>unds can be securely deposited. Bank On accounts</w:t>
      </w:r>
      <w:r w:rsidR="00F504E0" w:rsidRPr="00100D98">
        <w:rPr>
          <w:rFonts w:ascii="Cambria" w:eastAsia="Times New Roman" w:hAnsi="Cambria" w:cs="Arial"/>
          <w:color w:val="222222"/>
          <w:sz w:val="23"/>
          <w:szCs w:val="23"/>
          <w:shd w:val="clear" w:color="auto" w:fill="FFFFFF"/>
        </w:rPr>
        <w:t xml:space="preserve"> allow holders to easily use and move their money around while</w:t>
      </w:r>
      <w:r w:rsidR="00100D98" w:rsidRPr="00100D98">
        <w:rPr>
          <w:rFonts w:ascii="Cambria" w:eastAsia="Times New Roman" w:hAnsi="Cambria" w:cs="Arial"/>
          <w:color w:val="222222"/>
          <w:sz w:val="23"/>
          <w:szCs w:val="23"/>
          <w:shd w:val="clear" w:color="auto" w:fill="FFFFFF"/>
        </w:rPr>
        <w:t xml:space="preserve"> the </w:t>
      </w:r>
      <w:r w:rsidR="00F504E0" w:rsidRPr="00100D98">
        <w:rPr>
          <w:rFonts w:ascii="Cambria" w:eastAsia="Times New Roman" w:hAnsi="Cambria" w:cs="Arial"/>
          <w:color w:val="222222"/>
          <w:sz w:val="23"/>
          <w:szCs w:val="23"/>
          <w:shd w:val="clear" w:color="auto" w:fill="FFFFFF"/>
        </w:rPr>
        <w:t xml:space="preserve">state’s “safer at home” order temporary limits in-person branch access. However, these accounts will continue to save </w:t>
      </w:r>
      <w:r w:rsidR="00100D98" w:rsidRPr="00100D98">
        <w:rPr>
          <w:rFonts w:ascii="Cambria" w:eastAsia="Times New Roman" w:hAnsi="Cambria" w:cs="Arial"/>
          <w:color w:val="222222"/>
          <w:sz w:val="23"/>
          <w:szCs w:val="23"/>
          <w:shd w:val="clear" w:color="auto" w:fill="FFFFFF"/>
        </w:rPr>
        <w:t>people</w:t>
      </w:r>
      <w:r w:rsidR="00F504E0" w:rsidRPr="00100D98">
        <w:rPr>
          <w:rFonts w:ascii="Cambria" w:eastAsia="Times New Roman" w:hAnsi="Cambria" w:cs="Arial"/>
          <w:color w:val="222222"/>
          <w:sz w:val="23"/>
          <w:szCs w:val="23"/>
          <w:shd w:val="clear" w:color="auto" w:fill="FFFFFF"/>
        </w:rPr>
        <w:t xml:space="preserve"> time and money far after COVID-19 is under control.</w:t>
      </w:r>
    </w:p>
    <w:p w14:paraId="281A53B8" w14:textId="77777777" w:rsidR="00F504E0" w:rsidRPr="00100D98" w:rsidRDefault="00F504E0" w:rsidP="003D0CAD">
      <w:pPr>
        <w:rPr>
          <w:rFonts w:ascii="Cambria" w:hAnsi="Cambria"/>
          <w:sz w:val="23"/>
          <w:szCs w:val="23"/>
        </w:rPr>
      </w:pPr>
    </w:p>
    <w:p w14:paraId="4A2875B8" w14:textId="385086DC" w:rsidR="00F504E0" w:rsidRPr="00100D98" w:rsidRDefault="00584B6A" w:rsidP="003D0CAD">
      <w:pPr>
        <w:rPr>
          <w:rFonts w:ascii="Cambria" w:hAnsi="Cambria"/>
          <w:sz w:val="23"/>
          <w:szCs w:val="23"/>
        </w:rPr>
      </w:pPr>
      <w:r w:rsidRPr="00100D98">
        <w:rPr>
          <w:rFonts w:ascii="Cambria" w:hAnsi="Cambria"/>
          <w:sz w:val="23"/>
          <w:szCs w:val="23"/>
        </w:rPr>
        <w:t>“</w:t>
      </w:r>
      <w:r w:rsidR="000E3121" w:rsidRPr="00100D98">
        <w:rPr>
          <w:rFonts w:ascii="Cambria" w:hAnsi="Cambria"/>
          <w:sz w:val="23"/>
          <w:szCs w:val="23"/>
        </w:rPr>
        <w:t xml:space="preserve">Many </w:t>
      </w:r>
      <w:r w:rsidR="000E3121" w:rsidRPr="00100D98">
        <w:rPr>
          <w:rFonts w:ascii="Cambria" w:eastAsia="Times New Roman" w:hAnsi="Cambria" w:cs="Arial"/>
          <w:color w:val="222222"/>
          <w:sz w:val="23"/>
          <w:szCs w:val="23"/>
          <w:shd w:val="clear" w:color="auto" w:fill="FFFFFF"/>
        </w:rPr>
        <w:t xml:space="preserve">are in need of funds right away – </w:t>
      </w:r>
      <w:r w:rsidR="002612CE" w:rsidRPr="00100D98">
        <w:rPr>
          <w:rFonts w:ascii="Cambria" w:eastAsia="Times New Roman" w:hAnsi="Cambria" w:cs="Arial"/>
          <w:color w:val="222222"/>
          <w:sz w:val="23"/>
          <w:szCs w:val="23"/>
          <w:shd w:val="clear" w:color="auto" w:fill="FFFFFF"/>
        </w:rPr>
        <w:t>those without bank accounts will find themselves waiting for a check in the mail and visiting</w:t>
      </w:r>
      <w:r w:rsidR="000E3121" w:rsidRPr="00100D98">
        <w:rPr>
          <w:rFonts w:ascii="Cambria" w:eastAsia="Times New Roman" w:hAnsi="Cambria" w:cs="Arial"/>
          <w:color w:val="222222"/>
          <w:sz w:val="23"/>
          <w:szCs w:val="23"/>
          <w:shd w:val="clear" w:color="auto" w:fill="FFFFFF"/>
        </w:rPr>
        <w:t xml:space="preserve"> costly check-cashing services where they’ll be required to pay fees at a time when they’re not sure if and when more income will be received</w:t>
      </w:r>
      <w:r w:rsidR="00415421">
        <w:rPr>
          <w:rFonts w:ascii="Cambria" w:eastAsia="Times New Roman" w:hAnsi="Cambria" w:cs="Arial"/>
          <w:color w:val="222222"/>
          <w:sz w:val="23"/>
          <w:szCs w:val="23"/>
          <w:shd w:val="clear" w:color="auto" w:fill="FFFFFF"/>
        </w:rPr>
        <w:t>,</w:t>
      </w:r>
      <w:r w:rsidR="000E3121" w:rsidRPr="00100D98">
        <w:rPr>
          <w:rFonts w:ascii="Cambria" w:eastAsia="Times New Roman" w:hAnsi="Cambria" w:cs="Arial"/>
          <w:color w:val="222222"/>
          <w:sz w:val="23"/>
          <w:szCs w:val="23"/>
          <w:shd w:val="clear" w:color="auto" w:fill="FFFFFF"/>
        </w:rPr>
        <w:t xml:space="preserve">” says Constance </w:t>
      </w:r>
      <w:proofErr w:type="spellStart"/>
      <w:r w:rsidR="000E3121" w:rsidRPr="00100D98">
        <w:rPr>
          <w:rFonts w:ascii="Cambria" w:eastAsia="Times New Roman" w:hAnsi="Cambria" w:cs="Arial"/>
          <w:color w:val="222222"/>
          <w:sz w:val="23"/>
          <w:szCs w:val="23"/>
          <w:shd w:val="clear" w:color="auto" w:fill="FFFFFF"/>
        </w:rPr>
        <w:t>Alberts</w:t>
      </w:r>
      <w:proofErr w:type="spellEnd"/>
      <w:r w:rsidR="000E3121" w:rsidRPr="00100D98">
        <w:rPr>
          <w:rFonts w:ascii="Cambria" w:eastAsia="Times New Roman" w:hAnsi="Cambria" w:cs="Arial"/>
          <w:color w:val="222222"/>
          <w:sz w:val="23"/>
          <w:szCs w:val="23"/>
          <w:shd w:val="clear" w:color="auto" w:fill="FFFFFF"/>
        </w:rPr>
        <w:t>, Bank On Greater Milwaukee Program Manager.</w:t>
      </w:r>
    </w:p>
    <w:p w14:paraId="0D3AF9CE" w14:textId="77777777" w:rsidR="003D0CAD" w:rsidRPr="00100D98" w:rsidRDefault="003D0CAD" w:rsidP="003D0CAD">
      <w:pPr>
        <w:rPr>
          <w:rFonts w:ascii="Cambria" w:eastAsia="Times New Roman" w:hAnsi="Cambria" w:cs="Arial"/>
          <w:color w:val="222222"/>
          <w:sz w:val="23"/>
          <w:szCs w:val="23"/>
          <w:shd w:val="clear" w:color="auto" w:fill="FFFFFF"/>
        </w:rPr>
      </w:pPr>
    </w:p>
    <w:p w14:paraId="4A41CEE1" w14:textId="4B6A241F" w:rsidR="003D0CAD" w:rsidRPr="00100D98" w:rsidRDefault="003D0CAD" w:rsidP="003D0CAD">
      <w:pPr>
        <w:rPr>
          <w:rFonts w:ascii="Cambria" w:eastAsia="Times New Roman" w:hAnsi="Cambria" w:cs="Arial"/>
          <w:color w:val="FF0000"/>
          <w:sz w:val="23"/>
          <w:szCs w:val="23"/>
          <w:shd w:val="clear" w:color="auto" w:fill="FFFFFF"/>
        </w:rPr>
      </w:pPr>
      <w:r w:rsidRPr="00100D98">
        <w:rPr>
          <w:rFonts w:ascii="Cambria" w:eastAsia="Times New Roman" w:hAnsi="Cambria" w:cs="Arial"/>
          <w:color w:val="222222"/>
          <w:sz w:val="23"/>
          <w:szCs w:val="23"/>
          <w:shd w:val="clear" w:color="auto" w:fill="FFFFFF"/>
        </w:rPr>
        <w:t xml:space="preserve">Bank On accounts are safe, affordable and functional. </w:t>
      </w:r>
      <w:r w:rsidR="001E05A4" w:rsidRPr="00100D98">
        <w:rPr>
          <w:rFonts w:ascii="Cambria" w:eastAsia="Times New Roman" w:hAnsi="Cambria" w:cs="Arial"/>
          <w:color w:val="222222"/>
          <w:sz w:val="23"/>
          <w:szCs w:val="23"/>
          <w:shd w:val="clear" w:color="auto" w:fill="FFFFFF"/>
        </w:rPr>
        <w:t>Specifically</w:t>
      </w:r>
      <w:r w:rsidRPr="00100D98">
        <w:rPr>
          <w:rFonts w:ascii="Cambria" w:eastAsia="Times New Roman" w:hAnsi="Cambria" w:cs="Arial"/>
          <w:color w:val="222222"/>
          <w:sz w:val="23"/>
          <w:szCs w:val="23"/>
          <w:shd w:val="clear" w:color="auto" w:fill="FFFFFF"/>
        </w:rPr>
        <w:t xml:space="preserve">, these accounts do not allow overdraft or non-sufficient funds fees, so holders will never be hit with a surprise fee. They also charge $5 or less per month and do not charge for mobile banking, deposits, withdrawals, or bill payments. The process of opening an account varies by </w:t>
      </w:r>
      <w:r w:rsidR="00A76852" w:rsidRPr="00100D98">
        <w:rPr>
          <w:rFonts w:ascii="Cambria" w:eastAsia="Times New Roman" w:hAnsi="Cambria" w:cs="Arial"/>
          <w:color w:val="222222"/>
          <w:sz w:val="23"/>
          <w:szCs w:val="23"/>
          <w:shd w:val="clear" w:color="auto" w:fill="FFFFFF"/>
        </w:rPr>
        <w:t>financial institution</w:t>
      </w:r>
      <w:r w:rsidR="00F5075A" w:rsidRPr="00100D98">
        <w:rPr>
          <w:rFonts w:ascii="Cambria" w:eastAsia="Times New Roman" w:hAnsi="Cambria" w:cs="Arial"/>
          <w:color w:val="222222"/>
          <w:sz w:val="23"/>
          <w:szCs w:val="23"/>
          <w:shd w:val="clear" w:color="auto" w:fill="FFFFFF"/>
        </w:rPr>
        <w:t>,</w:t>
      </w:r>
      <w:r w:rsidR="00A76852" w:rsidRPr="00100D98">
        <w:rPr>
          <w:rFonts w:ascii="Cambria" w:eastAsia="Times New Roman" w:hAnsi="Cambria" w:cs="Arial"/>
          <w:color w:val="222222"/>
          <w:sz w:val="23"/>
          <w:szCs w:val="23"/>
          <w:shd w:val="clear" w:color="auto" w:fill="FFFFFF"/>
        </w:rPr>
        <w:t xml:space="preserve"> (</w:t>
      </w:r>
      <w:r w:rsidRPr="00100D98">
        <w:rPr>
          <w:rFonts w:ascii="Cambria" w:eastAsia="Times New Roman" w:hAnsi="Cambria" w:cs="Arial"/>
          <w:color w:val="222222"/>
          <w:sz w:val="23"/>
          <w:szCs w:val="23"/>
          <w:shd w:val="clear" w:color="auto" w:fill="FFFFFF"/>
        </w:rPr>
        <w:t>particularly during</w:t>
      </w:r>
      <w:r w:rsidR="00A76852" w:rsidRPr="00100D98">
        <w:rPr>
          <w:rFonts w:ascii="Cambria" w:eastAsia="Times New Roman" w:hAnsi="Cambria" w:cs="Arial"/>
          <w:color w:val="222222"/>
          <w:sz w:val="23"/>
          <w:szCs w:val="23"/>
          <w:shd w:val="clear" w:color="auto" w:fill="FFFFFF"/>
        </w:rPr>
        <w:t xml:space="preserve"> this time of social distancing)</w:t>
      </w:r>
      <w:r w:rsidRPr="00100D98">
        <w:rPr>
          <w:rFonts w:ascii="Cambria" w:eastAsia="Times New Roman" w:hAnsi="Cambria" w:cs="Arial"/>
          <w:color w:val="222222"/>
          <w:sz w:val="23"/>
          <w:szCs w:val="23"/>
          <w:shd w:val="clear" w:color="auto" w:fill="FFFFFF"/>
        </w:rPr>
        <w:t xml:space="preserve"> but in general accounts can be opened online, in-person, over the phone or </w:t>
      </w:r>
      <w:r w:rsidR="001E05A4" w:rsidRPr="00100D98">
        <w:rPr>
          <w:rFonts w:ascii="Cambria" w:eastAsia="Times New Roman" w:hAnsi="Cambria" w:cs="Arial"/>
          <w:color w:val="222222"/>
          <w:sz w:val="23"/>
          <w:szCs w:val="23"/>
          <w:shd w:val="clear" w:color="auto" w:fill="FFFFFF"/>
        </w:rPr>
        <w:t xml:space="preserve">via a mobile </w:t>
      </w:r>
      <w:r w:rsidRPr="00100D98">
        <w:rPr>
          <w:rFonts w:ascii="Cambria" w:eastAsia="Times New Roman" w:hAnsi="Cambria" w:cs="Arial"/>
          <w:color w:val="222222"/>
          <w:sz w:val="23"/>
          <w:szCs w:val="23"/>
          <w:shd w:val="clear" w:color="auto" w:fill="FFFFFF"/>
        </w:rPr>
        <w:t xml:space="preserve">app. A full list of certified accounts and how to open them can be found </w:t>
      </w:r>
      <w:r w:rsidR="00F5075A" w:rsidRPr="00100D98">
        <w:rPr>
          <w:rFonts w:ascii="Cambria" w:eastAsia="Times New Roman" w:hAnsi="Cambria" w:cs="Arial"/>
          <w:color w:val="222222"/>
          <w:sz w:val="23"/>
          <w:szCs w:val="23"/>
          <w:shd w:val="clear" w:color="auto" w:fill="FFFFFF"/>
        </w:rPr>
        <w:t xml:space="preserve">on the </w:t>
      </w:r>
      <w:hyperlink r:id="rId7" w:history="1">
        <w:r w:rsidR="00F5075A" w:rsidRPr="00CD6A9F">
          <w:rPr>
            <w:rStyle w:val="Hyperlink"/>
            <w:rFonts w:ascii="Cambria" w:eastAsia="Times New Roman" w:hAnsi="Cambria" w:cs="Arial"/>
            <w:sz w:val="23"/>
            <w:szCs w:val="23"/>
            <w:shd w:val="clear" w:color="auto" w:fill="FFFFFF"/>
          </w:rPr>
          <w:t>Bank On Greater Milwaukee website</w:t>
        </w:r>
      </w:hyperlink>
      <w:r w:rsidR="00F5075A" w:rsidRPr="00100D98">
        <w:rPr>
          <w:rFonts w:ascii="Cambria" w:eastAsia="Times New Roman" w:hAnsi="Cambria" w:cs="Arial"/>
          <w:color w:val="222222"/>
          <w:sz w:val="23"/>
          <w:szCs w:val="23"/>
          <w:shd w:val="clear" w:color="auto" w:fill="FFFFFF"/>
        </w:rPr>
        <w:t>.</w:t>
      </w:r>
    </w:p>
    <w:p w14:paraId="217B40E3" w14:textId="77777777" w:rsidR="00340E4A" w:rsidRPr="00100D98" w:rsidRDefault="00340E4A" w:rsidP="00394C00">
      <w:pPr>
        <w:rPr>
          <w:rFonts w:ascii="Cambria" w:eastAsia="Times New Roman" w:hAnsi="Cambria" w:cs="Arial"/>
          <w:color w:val="222222"/>
          <w:sz w:val="23"/>
          <w:szCs w:val="23"/>
          <w:shd w:val="clear" w:color="auto" w:fill="FFFFFF"/>
        </w:rPr>
      </w:pPr>
    </w:p>
    <w:p w14:paraId="41F89C2B" w14:textId="77777777" w:rsidR="00CD6A9F" w:rsidRDefault="00CD6A9F" w:rsidP="00394C00">
      <w:pPr>
        <w:rPr>
          <w:rFonts w:ascii="Cambria" w:eastAsia="Times New Roman" w:hAnsi="Cambria" w:cs="Arial"/>
          <w:b/>
          <w:color w:val="365F91" w:themeColor="accent1" w:themeShade="BF"/>
          <w:sz w:val="23"/>
          <w:szCs w:val="23"/>
          <w:shd w:val="clear" w:color="auto" w:fill="FFFFFF"/>
        </w:rPr>
      </w:pPr>
    </w:p>
    <w:p w14:paraId="73A8FB17" w14:textId="77777777" w:rsidR="00394C00" w:rsidRPr="00100D98" w:rsidRDefault="00340E4A" w:rsidP="00394C00">
      <w:pPr>
        <w:rPr>
          <w:rFonts w:ascii="Cambria" w:eastAsia="Times New Roman" w:hAnsi="Cambria" w:cs="Arial"/>
          <w:b/>
          <w:color w:val="365F91" w:themeColor="accent1" w:themeShade="BF"/>
          <w:sz w:val="23"/>
          <w:szCs w:val="23"/>
          <w:shd w:val="clear" w:color="auto" w:fill="FFFFFF"/>
        </w:rPr>
      </w:pPr>
      <w:bookmarkStart w:id="0" w:name="_GoBack"/>
      <w:bookmarkEnd w:id="0"/>
      <w:r w:rsidRPr="00100D98">
        <w:rPr>
          <w:rFonts w:ascii="Cambria" w:eastAsia="Times New Roman" w:hAnsi="Cambria" w:cs="Arial"/>
          <w:b/>
          <w:color w:val="365F91" w:themeColor="accent1" w:themeShade="BF"/>
          <w:sz w:val="23"/>
          <w:szCs w:val="23"/>
          <w:shd w:val="clear" w:color="auto" w:fill="FFFFFF"/>
        </w:rPr>
        <w:t>About Bank On Greater Milwaukee</w:t>
      </w:r>
      <w:r w:rsidR="00394C00" w:rsidRPr="00100D98">
        <w:rPr>
          <w:rFonts w:ascii="Cambria" w:eastAsia="Times New Roman" w:hAnsi="Cambria" w:cs="Arial"/>
          <w:b/>
          <w:color w:val="365F91" w:themeColor="accent1" w:themeShade="BF"/>
          <w:sz w:val="23"/>
          <w:szCs w:val="23"/>
          <w:shd w:val="clear" w:color="auto" w:fill="FFFFFF"/>
        </w:rPr>
        <w:t xml:space="preserve"> Coalition</w:t>
      </w:r>
    </w:p>
    <w:p w14:paraId="34B58B4E" w14:textId="77777777" w:rsidR="00394C00" w:rsidRPr="00100D98" w:rsidRDefault="00394C00" w:rsidP="00394C00">
      <w:pPr>
        <w:rPr>
          <w:rFonts w:ascii="Cambria" w:eastAsia="Times New Roman" w:hAnsi="Cambria" w:cs="Times New Roman"/>
          <w:bCs/>
          <w:color w:val="212529"/>
          <w:spacing w:val="8"/>
          <w:sz w:val="23"/>
          <w:szCs w:val="23"/>
          <w:shd w:val="clear" w:color="auto" w:fill="FFFFFF"/>
        </w:rPr>
      </w:pPr>
      <w:r w:rsidRPr="00100D98">
        <w:rPr>
          <w:rFonts w:ascii="Cambria" w:eastAsia="Times New Roman" w:hAnsi="Cambria" w:cs="Times New Roman"/>
          <w:color w:val="212529"/>
          <w:sz w:val="23"/>
          <w:szCs w:val="23"/>
          <w:shd w:val="clear" w:color="auto" w:fill="FFFFFF"/>
        </w:rPr>
        <w:t xml:space="preserve">Bank On Greater Milwaukee is a coalition of community-based organizations, financial institutions and local government agencies that provide services and resources such as financial education, credit counseling, savings programs, banking series, credit repair, employment assistance, youth engagement and other financial empowerment programming. Coalition members work to connect all Milwaukee residents to </w:t>
      </w:r>
      <w:r w:rsidRPr="00100D98">
        <w:rPr>
          <w:rFonts w:ascii="Cambria" w:eastAsia="Times New Roman" w:hAnsi="Cambria" w:cs="Times New Roman"/>
          <w:bCs/>
          <w:color w:val="212529"/>
          <w:spacing w:val="8"/>
          <w:sz w:val="23"/>
          <w:szCs w:val="23"/>
          <w:shd w:val="clear" w:color="auto" w:fill="FFFFFF"/>
        </w:rPr>
        <w:t>safe and appropriate financial products and services.</w:t>
      </w:r>
    </w:p>
    <w:p w14:paraId="33AE032F" w14:textId="77777777" w:rsidR="00394C00" w:rsidRPr="00100D98" w:rsidRDefault="00394C00" w:rsidP="00394C00">
      <w:pPr>
        <w:rPr>
          <w:rFonts w:ascii="Cambria" w:eastAsia="Times New Roman" w:hAnsi="Cambria" w:cs="Times New Roman"/>
          <w:color w:val="212529"/>
          <w:sz w:val="23"/>
          <w:szCs w:val="23"/>
          <w:shd w:val="clear" w:color="auto" w:fill="FFFFFF"/>
        </w:rPr>
      </w:pPr>
    </w:p>
    <w:p w14:paraId="35BCDF5E" w14:textId="4E7876B8" w:rsidR="00340E4A" w:rsidRPr="00100D98" w:rsidRDefault="00394C00" w:rsidP="00394C00">
      <w:pPr>
        <w:rPr>
          <w:rFonts w:ascii="Cambria" w:eastAsia="Times New Roman" w:hAnsi="Cambria" w:cs="Times New Roman"/>
          <w:color w:val="212529"/>
          <w:sz w:val="23"/>
          <w:szCs w:val="23"/>
          <w:shd w:val="clear" w:color="auto" w:fill="FFFFFF"/>
        </w:rPr>
      </w:pPr>
      <w:r w:rsidRPr="00100D98">
        <w:rPr>
          <w:rFonts w:ascii="Cambria" w:eastAsia="Times New Roman" w:hAnsi="Cambria" w:cs="Times New Roman"/>
          <w:color w:val="212529"/>
          <w:sz w:val="23"/>
          <w:szCs w:val="23"/>
          <w:shd w:val="clear" w:color="auto" w:fill="FFFFFF"/>
        </w:rPr>
        <w:t>Bank On Greater Milwaukee is part o</w:t>
      </w:r>
      <w:r w:rsidR="00823E6B" w:rsidRPr="00100D98">
        <w:rPr>
          <w:rFonts w:ascii="Cambria" w:eastAsia="Times New Roman" w:hAnsi="Cambria" w:cs="Times New Roman"/>
          <w:color w:val="212529"/>
          <w:sz w:val="23"/>
          <w:szCs w:val="23"/>
          <w:shd w:val="clear" w:color="auto" w:fill="FFFFFF"/>
        </w:rPr>
        <w:t xml:space="preserve">f the national Bank On movement </w:t>
      </w:r>
      <w:r w:rsidR="002612CE" w:rsidRPr="00100D98">
        <w:rPr>
          <w:rFonts w:ascii="Cambria" w:eastAsia="Times New Roman" w:hAnsi="Cambria" w:cs="Times New Roman"/>
          <w:color w:val="212529"/>
          <w:sz w:val="23"/>
          <w:szCs w:val="23"/>
          <w:shd w:val="clear" w:color="auto" w:fill="FFFFFF"/>
        </w:rPr>
        <w:t xml:space="preserve">that </w:t>
      </w:r>
      <w:r w:rsidR="00823E6B" w:rsidRPr="00100D98">
        <w:rPr>
          <w:rFonts w:ascii="Cambria" w:eastAsia="Times New Roman" w:hAnsi="Cambria" w:cs="Times New Roman"/>
          <w:color w:val="212529"/>
          <w:sz w:val="23"/>
          <w:szCs w:val="23"/>
          <w:shd w:val="clear" w:color="auto" w:fill="FFFFFF"/>
        </w:rPr>
        <w:t>is</w:t>
      </w:r>
      <w:r w:rsidRPr="00100D98">
        <w:rPr>
          <w:rFonts w:ascii="Cambria" w:eastAsia="Times New Roman" w:hAnsi="Cambria" w:cs="Times New Roman"/>
          <w:color w:val="212529"/>
          <w:sz w:val="23"/>
          <w:szCs w:val="23"/>
          <w:shd w:val="clear" w:color="auto" w:fill="FFFFFF"/>
        </w:rPr>
        <w:t xml:space="preserve"> made up similar local coalitions across the country. The Urban Economic Development Association of Wisconsin UEDA serves as the convening agency for Bank On Greater Milwaukee.</w:t>
      </w:r>
    </w:p>
    <w:p w14:paraId="2689762E" w14:textId="77777777" w:rsidR="002612CE" w:rsidRPr="00100D98" w:rsidRDefault="002612CE" w:rsidP="00394C00">
      <w:pPr>
        <w:rPr>
          <w:rFonts w:ascii="Cambria" w:eastAsia="Times New Roman" w:hAnsi="Cambria" w:cs="Times New Roman"/>
          <w:color w:val="212529"/>
          <w:sz w:val="23"/>
          <w:szCs w:val="23"/>
          <w:shd w:val="clear" w:color="auto" w:fill="FFFFFF"/>
        </w:rPr>
      </w:pPr>
    </w:p>
    <w:p w14:paraId="02879B94" w14:textId="27684094" w:rsidR="002612CE" w:rsidRPr="00100D98" w:rsidRDefault="002612CE" w:rsidP="00394C00">
      <w:pPr>
        <w:rPr>
          <w:rFonts w:ascii="Cambria" w:eastAsia="Times New Roman" w:hAnsi="Cambria" w:cs="Arial"/>
          <w:b/>
          <w:color w:val="365F91" w:themeColor="accent1" w:themeShade="BF"/>
          <w:sz w:val="23"/>
          <w:szCs w:val="23"/>
          <w:shd w:val="clear" w:color="auto" w:fill="FFFFFF"/>
        </w:rPr>
      </w:pPr>
      <w:r w:rsidRPr="00100D98">
        <w:rPr>
          <w:rFonts w:ascii="Cambria" w:eastAsia="Times New Roman" w:hAnsi="Cambria" w:cs="Times New Roman"/>
          <w:color w:val="212529"/>
          <w:sz w:val="23"/>
          <w:szCs w:val="23"/>
          <w:shd w:val="clear" w:color="auto" w:fill="FFFFFF"/>
        </w:rPr>
        <w:t>###</w:t>
      </w:r>
    </w:p>
    <w:sectPr w:rsidR="002612CE" w:rsidRPr="00100D98" w:rsidSect="00C30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28"/>
    <w:rsid w:val="000E3121"/>
    <w:rsid w:val="00100D98"/>
    <w:rsid w:val="001E05A4"/>
    <w:rsid w:val="00255D2A"/>
    <w:rsid w:val="002612CE"/>
    <w:rsid w:val="00340E4A"/>
    <w:rsid w:val="00394C00"/>
    <w:rsid w:val="003D0CAD"/>
    <w:rsid w:val="00415421"/>
    <w:rsid w:val="004E3DA1"/>
    <w:rsid w:val="00512272"/>
    <w:rsid w:val="00571361"/>
    <w:rsid w:val="00584B6A"/>
    <w:rsid w:val="005D6EF6"/>
    <w:rsid w:val="006F4D94"/>
    <w:rsid w:val="007A1F5A"/>
    <w:rsid w:val="00823E6B"/>
    <w:rsid w:val="00A7312E"/>
    <w:rsid w:val="00A76852"/>
    <w:rsid w:val="00B06751"/>
    <w:rsid w:val="00C30828"/>
    <w:rsid w:val="00CC46DE"/>
    <w:rsid w:val="00CD6A9F"/>
    <w:rsid w:val="00D809EB"/>
    <w:rsid w:val="00F504E0"/>
    <w:rsid w:val="00F5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89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28"/>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828"/>
    <w:rPr>
      <w:rFonts w:ascii="Lucida Grande" w:hAnsi="Lucida Grande"/>
      <w:sz w:val="18"/>
      <w:szCs w:val="18"/>
    </w:rPr>
  </w:style>
  <w:style w:type="character" w:styleId="Hyperlink">
    <w:name w:val="Hyperlink"/>
    <w:basedOn w:val="DefaultParagraphFont"/>
    <w:uiPriority w:val="99"/>
    <w:unhideWhenUsed/>
    <w:rsid w:val="00C308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28"/>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828"/>
    <w:rPr>
      <w:rFonts w:ascii="Lucida Grande" w:hAnsi="Lucida Grande"/>
      <w:sz w:val="18"/>
      <w:szCs w:val="18"/>
    </w:rPr>
  </w:style>
  <w:style w:type="character" w:styleId="Hyperlink">
    <w:name w:val="Hyperlink"/>
    <w:basedOn w:val="DefaultParagraphFont"/>
    <w:uiPriority w:val="99"/>
    <w:unhideWhenUsed/>
    <w:rsid w:val="00C30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346">
      <w:bodyDiv w:val="1"/>
      <w:marLeft w:val="0"/>
      <w:marRight w:val="0"/>
      <w:marTop w:val="0"/>
      <w:marBottom w:val="0"/>
      <w:divBdr>
        <w:top w:val="none" w:sz="0" w:space="0" w:color="auto"/>
        <w:left w:val="none" w:sz="0" w:space="0" w:color="auto"/>
        <w:bottom w:val="none" w:sz="0" w:space="0" w:color="auto"/>
        <w:right w:val="none" w:sz="0" w:space="0" w:color="auto"/>
      </w:divBdr>
    </w:div>
    <w:div w:id="282540323">
      <w:bodyDiv w:val="1"/>
      <w:marLeft w:val="0"/>
      <w:marRight w:val="0"/>
      <w:marTop w:val="0"/>
      <w:marBottom w:val="0"/>
      <w:divBdr>
        <w:top w:val="none" w:sz="0" w:space="0" w:color="auto"/>
        <w:left w:val="none" w:sz="0" w:space="0" w:color="auto"/>
        <w:bottom w:val="none" w:sz="0" w:space="0" w:color="auto"/>
        <w:right w:val="none" w:sz="0" w:space="0" w:color="auto"/>
      </w:divBdr>
    </w:div>
    <w:div w:id="606884692">
      <w:bodyDiv w:val="1"/>
      <w:marLeft w:val="0"/>
      <w:marRight w:val="0"/>
      <w:marTop w:val="0"/>
      <w:marBottom w:val="0"/>
      <w:divBdr>
        <w:top w:val="none" w:sz="0" w:space="0" w:color="auto"/>
        <w:left w:val="none" w:sz="0" w:space="0" w:color="auto"/>
        <w:bottom w:val="none" w:sz="0" w:space="0" w:color="auto"/>
        <w:right w:val="none" w:sz="0" w:space="0" w:color="auto"/>
      </w:divBdr>
    </w:div>
    <w:div w:id="739910426">
      <w:bodyDiv w:val="1"/>
      <w:marLeft w:val="0"/>
      <w:marRight w:val="0"/>
      <w:marTop w:val="0"/>
      <w:marBottom w:val="0"/>
      <w:divBdr>
        <w:top w:val="none" w:sz="0" w:space="0" w:color="auto"/>
        <w:left w:val="none" w:sz="0" w:space="0" w:color="auto"/>
        <w:bottom w:val="none" w:sz="0" w:space="0" w:color="auto"/>
        <w:right w:val="none" w:sz="0" w:space="0" w:color="auto"/>
      </w:divBdr>
    </w:div>
    <w:div w:id="832795309">
      <w:bodyDiv w:val="1"/>
      <w:marLeft w:val="0"/>
      <w:marRight w:val="0"/>
      <w:marTop w:val="0"/>
      <w:marBottom w:val="0"/>
      <w:divBdr>
        <w:top w:val="none" w:sz="0" w:space="0" w:color="auto"/>
        <w:left w:val="none" w:sz="0" w:space="0" w:color="auto"/>
        <w:bottom w:val="none" w:sz="0" w:space="0" w:color="auto"/>
        <w:right w:val="none" w:sz="0" w:space="0" w:color="auto"/>
      </w:divBdr>
    </w:div>
    <w:div w:id="1035347558">
      <w:bodyDiv w:val="1"/>
      <w:marLeft w:val="0"/>
      <w:marRight w:val="0"/>
      <w:marTop w:val="0"/>
      <w:marBottom w:val="0"/>
      <w:divBdr>
        <w:top w:val="none" w:sz="0" w:space="0" w:color="auto"/>
        <w:left w:val="none" w:sz="0" w:space="0" w:color="auto"/>
        <w:bottom w:val="none" w:sz="0" w:space="0" w:color="auto"/>
        <w:right w:val="none" w:sz="0" w:space="0" w:color="auto"/>
      </w:divBdr>
    </w:div>
    <w:div w:id="1125197243">
      <w:bodyDiv w:val="1"/>
      <w:marLeft w:val="0"/>
      <w:marRight w:val="0"/>
      <w:marTop w:val="0"/>
      <w:marBottom w:val="0"/>
      <w:divBdr>
        <w:top w:val="none" w:sz="0" w:space="0" w:color="auto"/>
        <w:left w:val="none" w:sz="0" w:space="0" w:color="auto"/>
        <w:bottom w:val="none" w:sz="0" w:space="0" w:color="auto"/>
        <w:right w:val="none" w:sz="0" w:space="0" w:color="auto"/>
      </w:divBdr>
    </w:div>
    <w:div w:id="1236937266">
      <w:bodyDiv w:val="1"/>
      <w:marLeft w:val="0"/>
      <w:marRight w:val="0"/>
      <w:marTop w:val="0"/>
      <w:marBottom w:val="0"/>
      <w:divBdr>
        <w:top w:val="none" w:sz="0" w:space="0" w:color="auto"/>
        <w:left w:val="none" w:sz="0" w:space="0" w:color="auto"/>
        <w:bottom w:val="none" w:sz="0" w:space="0" w:color="auto"/>
        <w:right w:val="none" w:sz="0" w:space="0" w:color="auto"/>
      </w:divBdr>
    </w:div>
    <w:div w:id="1435242714">
      <w:bodyDiv w:val="1"/>
      <w:marLeft w:val="0"/>
      <w:marRight w:val="0"/>
      <w:marTop w:val="0"/>
      <w:marBottom w:val="0"/>
      <w:divBdr>
        <w:top w:val="none" w:sz="0" w:space="0" w:color="auto"/>
        <w:left w:val="none" w:sz="0" w:space="0" w:color="auto"/>
        <w:bottom w:val="none" w:sz="0" w:space="0" w:color="auto"/>
        <w:right w:val="none" w:sz="0" w:space="0" w:color="auto"/>
      </w:divBdr>
    </w:div>
    <w:div w:id="145976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essica@uedawi.org" TargetMode="External"/><Relationship Id="rId7" Type="http://schemas.openxmlformats.org/officeDocument/2006/relationships/hyperlink" Target="https://bankonmilwaukee.org/bank-on-account-inform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479</Words>
  <Characters>2731</Characters>
  <Application>Microsoft Macintosh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12</cp:revision>
  <dcterms:created xsi:type="dcterms:W3CDTF">2020-03-26T17:29:00Z</dcterms:created>
  <dcterms:modified xsi:type="dcterms:W3CDTF">2020-03-26T22:01:00Z</dcterms:modified>
</cp:coreProperties>
</file>